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1D" w:rsidRDefault="0068661D" w:rsidP="009C3AD3">
      <w:pPr>
        <w:jc w:val="center"/>
        <w:rPr>
          <w:color w:val="C00000"/>
          <w:sz w:val="32"/>
          <w:szCs w:val="32"/>
        </w:rPr>
      </w:pPr>
    </w:p>
    <w:p w:rsidR="009C3AD3" w:rsidRPr="00702712" w:rsidRDefault="00E52941" w:rsidP="00702712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NERVOVÁ</w:t>
      </w:r>
      <w:r w:rsidR="00767846">
        <w:rPr>
          <w:color w:val="C00000"/>
          <w:sz w:val="32"/>
          <w:szCs w:val="32"/>
        </w:rPr>
        <w:t xml:space="preserve"> SOUSTAVA</w:t>
      </w:r>
    </w:p>
    <w:p w:rsidR="009C3AD3" w:rsidRPr="00767846" w:rsidRDefault="00856A4E" w:rsidP="00C25DE1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noProof/>
          <w:color w:val="C00000"/>
          <w:sz w:val="32"/>
          <w:szCs w:val="32"/>
          <w:lang w:eastAsia="cs-CZ"/>
        </w:rPr>
        <w:pict>
          <v:rect id="_x0000_s1027" style="position:absolute;left:0;text-align:left;margin-left:419.25pt;margin-top:17pt;width:60.75pt;height:45.75pt;z-index:251660288" strokecolor="white [3212]">
            <v:textbox style="mso-next-textbox:#_x0000_s1027">
              <w:txbxContent>
                <w:p w:rsidR="00856A4E" w:rsidRPr="00856A4E" w:rsidRDefault="00856A4E" w:rsidP="00856A4E">
                  <w:pPr>
                    <w:spacing w:after="0" w:line="240" w:lineRule="auto"/>
                    <w:rPr>
                      <w:color w:val="FF0000"/>
                    </w:rPr>
                  </w:pPr>
                  <w:r w:rsidRPr="00856A4E">
                    <w:rPr>
                      <w:color w:val="FF0000"/>
                    </w:rPr>
                    <w:t xml:space="preserve">MOZEK </w:t>
                  </w:r>
                </w:p>
                <w:p w:rsidR="00856A4E" w:rsidRPr="00856A4E" w:rsidRDefault="00856A4E" w:rsidP="00856A4E">
                  <w:p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mozeček</w:t>
                  </w:r>
                </w:p>
                <w:p w:rsidR="00856A4E" w:rsidRPr="00856A4E" w:rsidRDefault="00856A4E" w:rsidP="00856A4E">
                  <w:pPr>
                    <w:spacing w:after="0" w:line="240" w:lineRule="auto"/>
                    <w:rPr>
                      <w:color w:val="FF0000"/>
                    </w:rPr>
                  </w:pPr>
                  <w:r w:rsidRPr="00856A4E">
                    <w:rPr>
                      <w:color w:val="FF0000"/>
                    </w:rPr>
                    <w:t>MÍCHA</w:t>
                  </w:r>
                </w:p>
                <w:p w:rsidR="005059A6" w:rsidRDefault="00856A4E">
                  <w:r>
                    <w:t xml:space="preserve">                               </w:t>
                  </w:r>
                </w:p>
              </w:txbxContent>
            </v:textbox>
          </v:rect>
        </w:pict>
      </w:r>
      <w:r w:rsidR="00E52941">
        <w:t>Řídí činnost všech orgánů v lidském těle</w:t>
      </w:r>
    </w:p>
    <w:p w:rsidR="00856A4E" w:rsidRDefault="00856A4E" w:rsidP="00C25DE1">
      <w:pPr>
        <w:ind w:left="360"/>
        <w:rPr>
          <w:color w:val="C00000"/>
        </w:rPr>
      </w:pPr>
    </w:p>
    <w:p w:rsidR="009C3AD3" w:rsidRPr="00653778" w:rsidRDefault="005059A6" w:rsidP="00C25DE1">
      <w:pPr>
        <w:ind w:left="360"/>
        <w:rPr>
          <w:color w:val="C00000"/>
        </w:rPr>
      </w:pPr>
      <w:r>
        <w:rPr>
          <w:noProof/>
          <w:color w:val="C00000"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439.5pt;margin-top:17.95pt;width:30.75pt;height:249.75pt;z-index:251659264"/>
        </w:pict>
      </w:r>
      <w:r w:rsidR="00E52941">
        <w:rPr>
          <w:color w:val="C00000"/>
        </w:rPr>
        <w:t xml:space="preserve">Nervovou </w:t>
      </w:r>
      <w:r w:rsidR="009C3AD3" w:rsidRPr="00653778">
        <w:rPr>
          <w:color w:val="C00000"/>
        </w:rPr>
        <w:t>soustavu tvoří:</w:t>
      </w:r>
      <w:r w:rsidR="00C25DE1" w:rsidRPr="00653778">
        <w:rPr>
          <w:color w:val="C00000"/>
        </w:rPr>
        <w:t xml:space="preserve">  </w:t>
      </w:r>
    </w:p>
    <w:p w:rsidR="00767846" w:rsidRPr="007856EC" w:rsidRDefault="005059A6" w:rsidP="00E52941">
      <w:pPr>
        <w:pStyle w:val="Odstavecseseznamem"/>
        <w:rPr>
          <w:color w:val="C00000"/>
        </w:rPr>
      </w:pPr>
      <w:r>
        <w:rPr>
          <w:noProof/>
          <w:color w:val="C0000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-777875</wp:posOffset>
            </wp:positionV>
            <wp:extent cx="2319020" cy="3838575"/>
            <wp:effectExtent l="19050" t="0" r="5080" b="0"/>
            <wp:wrapNone/>
            <wp:docPr id="1" name="obrázek 1" descr="C:\Users\Kaja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a\Desktop\img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941" w:rsidRPr="007856EC">
        <w:rPr>
          <w:color w:val="C00000"/>
        </w:rPr>
        <w:t>MOZEK</w:t>
      </w:r>
    </w:p>
    <w:p w:rsidR="00E52941" w:rsidRDefault="00E52941" w:rsidP="00E52941">
      <w:pPr>
        <w:pStyle w:val="Odstavecseseznamem"/>
        <w:numPr>
          <w:ilvl w:val="0"/>
          <w:numId w:val="1"/>
        </w:numPr>
      </w:pPr>
      <w:r>
        <w:t>je chráněn lebkou</w:t>
      </w:r>
    </w:p>
    <w:p w:rsidR="00E52941" w:rsidRDefault="00E52941" w:rsidP="00E52941">
      <w:pPr>
        <w:pStyle w:val="Odstavecseseznamem"/>
        <w:numPr>
          <w:ilvl w:val="0"/>
          <w:numId w:val="1"/>
        </w:numPr>
      </w:pPr>
      <w:r>
        <w:t>řídí činnost celého organismu společně s míchou</w:t>
      </w:r>
    </w:p>
    <w:p w:rsidR="00E52941" w:rsidRDefault="00E52941" w:rsidP="00E52941">
      <w:pPr>
        <w:pStyle w:val="Odstavecseseznamem"/>
        <w:numPr>
          <w:ilvl w:val="0"/>
          <w:numId w:val="1"/>
        </w:numPr>
      </w:pPr>
      <w:r>
        <w:t>je zde centrum myšlení a paměti</w:t>
      </w:r>
    </w:p>
    <w:p w:rsidR="00E52941" w:rsidRDefault="00E52941" w:rsidP="00E52941">
      <w:pPr>
        <w:pStyle w:val="Odstavecseseznamem"/>
        <w:numPr>
          <w:ilvl w:val="0"/>
          <w:numId w:val="1"/>
        </w:numPr>
      </w:pPr>
      <w:r>
        <w:t>rozdělen na pravou a levou polokouli</w:t>
      </w:r>
    </w:p>
    <w:p w:rsidR="00517FB6" w:rsidRDefault="00517FB6" w:rsidP="00517FB6">
      <w:pPr>
        <w:pStyle w:val="Odstavecseseznamem"/>
      </w:pPr>
    </w:p>
    <w:p w:rsidR="00E52941" w:rsidRPr="007856EC" w:rsidRDefault="00E52941" w:rsidP="00517FB6">
      <w:pPr>
        <w:pStyle w:val="Odstavecseseznamem"/>
        <w:rPr>
          <w:color w:val="C00000"/>
        </w:rPr>
      </w:pPr>
      <w:r w:rsidRPr="007856EC">
        <w:rPr>
          <w:color w:val="C00000"/>
        </w:rPr>
        <w:t>MÍCHA</w:t>
      </w:r>
    </w:p>
    <w:p w:rsidR="00E52941" w:rsidRDefault="00E52941" w:rsidP="00E52941">
      <w:pPr>
        <w:pStyle w:val="Odstavecseseznamem"/>
        <w:numPr>
          <w:ilvl w:val="0"/>
          <w:numId w:val="15"/>
        </w:numPr>
      </w:pPr>
      <w:r>
        <w:t>je uložena v páteřním kanále a chráněna páteří</w:t>
      </w:r>
      <w:r w:rsidR="005059A6">
        <w:tab/>
      </w:r>
      <w:r w:rsidR="005059A6">
        <w:tab/>
      </w:r>
      <w:r w:rsidR="005059A6">
        <w:tab/>
      </w:r>
      <w:r w:rsidR="005059A6">
        <w:tab/>
      </w:r>
      <w:r w:rsidR="005059A6">
        <w:tab/>
        <w:t xml:space="preserve">                         </w:t>
      </w:r>
      <w:r w:rsidR="005059A6">
        <w:tab/>
        <w:t xml:space="preserve">      </w:t>
      </w:r>
      <w:r w:rsidR="005059A6" w:rsidRPr="005059A6">
        <w:rPr>
          <w:color w:val="FF0000"/>
        </w:rPr>
        <w:t>NERVY</w:t>
      </w:r>
    </w:p>
    <w:p w:rsidR="00E52941" w:rsidRDefault="00E52941" w:rsidP="00E52941">
      <w:pPr>
        <w:pStyle w:val="Odstavecseseznamem"/>
        <w:numPr>
          <w:ilvl w:val="0"/>
          <w:numId w:val="15"/>
        </w:numPr>
      </w:pPr>
      <w:r>
        <w:t>je spojená se všemi částmi těla</w:t>
      </w:r>
    </w:p>
    <w:p w:rsidR="00653778" w:rsidRDefault="00653778" w:rsidP="00517FB6">
      <w:pPr>
        <w:pStyle w:val="Odstavecseseznamem"/>
      </w:pPr>
    </w:p>
    <w:p w:rsidR="00E52941" w:rsidRPr="007856EC" w:rsidRDefault="00E52941" w:rsidP="00517FB6">
      <w:pPr>
        <w:pStyle w:val="Odstavecseseznamem"/>
        <w:rPr>
          <w:color w:val="C00000"/>
        </w:rPr>
      </w:pPr>
      <w:r w:rsidRPr="007856EC">
        <w:rPr>
          <w:color w:val="C00000"/>
        </w:rPr>
        <w:t>NERVY</w:t>
      </w:r>
    </w:p>
    <w:p w:rsidR="00E52941" w:rsidRDefault="00E52941" w:rsidP="00E52941">
      <w:pPr>
        <w:pStyle w:val="Odstavecseseznamem"/>
        <w:numPr>
          <w:ilvl w:val="0"/>
          <w:numId w:val="16"/>
        </w:numPr>
      </w:pPr>
      <w:r>
        <w:t>mozek a míchu se všemi orgány</w:t>
      </w:r>
    </w:p>
    <w:p w:rsidR="00E52941" w:rsidRDefault="00E52941" w:rsidP="00E52941">
      <w:pPr>
        <w:pStyle w:val="Odstavecseseznamem"/>
        <w:numPr>
          <w:ilvl w:val="0"/>
          <w:numId w:val="16"/>
        </w:numPr>
      </w:pPr>
      <w:r>
        <w:t>do mozku přenášejí informace ze smyslových orgánů</w:t>
      </w:r>
    </w:p>
    <w:p w:rsidR="00E52941" w:rsidRDefault="00E52941" w:rsidP="00E52941">
      <w:pPr>
        <w:pStyle w:val="Odstavecseseznamem"/>
        <w:numPr>
          <w:ilvl w:val="0"/>
          <w:numId w:val="16"/>
        </w:numPr>
      </w:pPr>
      <w:r>
        <w:t>mozek vysílá příkaz k činnosti částí nebo orgánů těla</w:t>
      </w:r>
    </w:p>
    <w:p w:rsidR="007856EC" w:rsidRDefault="007856EC" w:rsidP="007856EC">
      <w:pPr>
        <w:ind w:left="360"/>
      </w:pPr>
    </w:p>
    <w:p w:rsidR="007856EC" w:rsidRPr="007856EC" w:rsidRDefault="007856EC" w:rsidP="007856EC">
      <w:pPr>
        <w:ind w:left="360"/>
        <w:rPr>
          <w:color w:val="FF0000"/>
        </w:rPr>
      </w:pPr>
      <w:r w:rsidRPr="007856EC">
        <w:rPr>
          <w:color w:val="FF0000"/>
        </w:rPr>
        <w:t>Mozek je velmi citlivý na nedostatek kyslíku.</w:t>
      </w:r>
    </w:p>
    <w:p w:rsidR="007856EC" w:rsidRDefault="007856EC" w:rsidP="007856EC">
      <w:pPr>
        <w:ind w:left="360"/>
      </w:pPr>
      <w:r>
        <w:t xml:space="preserve">Pro správnou činnost nervové soustavy je </w:t>
      </w:r>
      <w:r w:rsidRPr="007856EC">
        <w:rPr>
          <w:color w:val="FF0000"/>
        </w:rPr>
        <w:t>důležitý odpočinek, zejména spánek.</w:t>
      </w:r>
    </w:p>
    <w:p w:rsidR="007856EC" w:rsidRDefault="007856EC" w:rsidP="007856EC">
      <w:pPr>
        <w:ind w:left="360"/>
      </w:pPr>
      <w:r>
        <w:t xml:space="preserve">Mozku </w:t>
      </w:r>
      <w:r w:rsidRPr="007856EC">
        <w:rPr>
          <w:color w:val="FF0000"/>
        </w:rPr>
        <w:t>škodí alkohol a další drogy</w:t>
      </w:r>
      <w:r>
        <w:t>.</w:t>
      </w:r>
    </w:p>
    <w:p w:rsidR="007856EC" w:rsidRDefault="007856EC" w:rsidP="007856EC">
      <w:pPr>
        <w:ind w:left="360"/>
      </w:pPr>
    </w:p>
    <w:p w:rsidR="005059A6" w:rsidRDefault="007856EC" w:rsidP="007856EC">
      <w:pPr>
        <w:ind w:left="360"/>
      </w:pPr>
      <w:r w:rsidRPr="007856EC">
        <w:rPr>
          <w:u w:val="single"/>
        </w:rPr>
        <w:t>Mezi nemoci nervové soustavy patří:</w:t>
      </w:r>
      <w:r>
        <w:t xml:space="preserve"> </w:t>
      </w:r>
    </w:p>
    <w:p w:rsidR="007856EC" w:rsidRDefault="005059A6" w:rsidP="007856EC">
      <w:pPr>
        <w:ind w:left="360"/>
      </w:pPr>
      <w:r>
        <w:t>M</w:t>
      </w:r>
      <w:r w:rsidR="007856EC">
        <w:t xml:space="preserve">eningitida, encefalitida, epilepsie, mozková mrtvice, </w:t>
      </w:r>
      <w:proofErr w:type="spellStart"/>
      <w:r w:rsidR="007856EC">
        <w:t>alzheimerova</w:t>
      </w:r>
      <w:proofErr w:type="spellEnd"/>
      <w:r w:rsidR="007856EC">
        <w:t xml:space="preserve"> nemoc, …   </w:t>
      </w:r>
    </w:p>
    <w:p w:rsidR="007856EC" w:rsidRDefault="007856EC" w:rsidP="007856EC">
      <w:pPr>
        <w:ind w:left="360"/>
      </w:pPr>
      <w:r>
        <w:t>Otřes mozku – úraz hlavy</w:t>
      </w:r>
    </w:p>
    <w:p w:rsidR="00653778" w:rsidRDefault="00653778" w:rsidP="00517FB6">
      <w:pPr>
        <w:pStyle w:val="Odstavecseseznamem"/>
      </w:pPr>
    </w:p>
    <w:p w:rsidR="00653778" w:rsidRPr="0026688E" w:rsidRDefault="00653778" w:rsidP="00517FB6">
      <w:pPr>
        <w:pStyle w:val="Odstavecseseznamem"/>
      </w:pPr>
    </w:p>
    <w:p w:rsidR="00BB2E3E" w:rsidRPr="0026688E" w:rsidRDefault="00BB2E3E" w:rsidP="007856EC">
      <w:pPr>
        <w:pStyle w:val="Odstavecseseznamem"/>
      </w:pPr>
    </w:p>
    <w:sectPr w:rsidR="00BB2E3E" w:rsidRPr="0026688E" w:rsidSect="00505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43BA"/>
    <w:multiLevelType w:val="hybridMultilevel"/>
    <w:tmpl w:val="FECA42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E25CC"/>
    <w:multiLevelType w:val="hybridMultilevel"/>
    <w:tmpl w:val="71100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6DA4"/>
    <w:multiLevelType w:val="hybridMultilevel"/>
    <w:tmpl w:val="0A78F4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95277E"/>
    <w:multiLevelType w:val="hybridMultilevel"/>
    <w:tmpl w:val="C7245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32868"/>
    <w:multiLevelType w:val="hybridMultilevel"/>
    <w:tmpl w:val="8C680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016E5"/>
    <w:multiLevelType w:val="hybridMultilevel"/>
    <w:tmpl w:val="1FB831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F03F77"/>
    <w:multiLevelType w:val="hybridMultilevel"/>
    <w:tmpl w:val="027A7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701BE"/>
    <w:multiLevelType w:val="hybridMultilevel"/>
    <w:tmpl w:val="1BDC17F2"/>
    <w:lvl w:ilvl="0" w:tplc="9164573A">
      <w:numFmt w:val="bullet"/>
      <w:lvlText w:val="-"/>
      <w:lvlJc w:val="left"/>
      <w:pPr>
        <w:ind w:left="251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76EBF"/>
    <w:multiLevelType w:val="hybridMultilevel"/>
    <w:tmpl w:val="C2142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05CFC"/>
    <w:multiLevelType w:val="hybridMultilevel"/>
    <w:tmpl w:val="0450E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85F0D"/>
    <w:multiLevelType w:val="hybridMultilevel"/>
    <w:tmpl w:val="86249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D6FF4"/>
    <w:multiLevelType w:val="hybridMultilevel"/>
    <w:tmpl w:val="66C2C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4271D"/>
    <w:multiLevelType w:val="hybridMultilevel"/>
    <w:tmpl w:val="6A746248"/>
    <w:lvl w:ilvl="0" w:tplc="9164573A">
      <w:numFmt w:val="bullet"/>
      <w:lvlText w:val="-"/>
      <w:lvlJc w:val="left"/>
      <w:pPr>
        <w:ind w:left="251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7639B"/>
    <w:multiLevelType w:val="hybridMultilevel"/>
    <w:tmpl w:val="D9427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82FF2"/>
    <w:multiLevelType w:val="hybridMultilevel"/>
    <w:tmpl w:val="20D8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D1119"/>
    <w:multiLevelType w:val="hybridMultilevel"/>
    <w:tmpl w:val="B2946CBE"/>
    <w:lvl w:ilvl="0" w:tplc="9164573A">
      <w:numFmt w:val="bullet"/>
      <w:lvlText w:val="-"/>
      <w:lvlJc w:val="left"/>
      <w:pPr>
        <w:ind w:left="251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5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5DBC"/>
    <w:rsid w:val="000259AA"/>
    <w:rsid w:val="00104EDA"/>
    <w:rsid w:val="00115DBC"/>
    <w:rsid w:val="00123511"/>
    <w:rsid w:val="00160BD5"/>
    <w:rsid w:val="0026688E"/>
    <w:rsid w:val="002F2A87"/>
    <w:rsid w:val="005059A6"/>
    <w:rsid w:val="00517FB6"/>
    <w:rsid w:val="005539FD"/>
    <w:rsid w:val="005E41DF"/>
    <w:rsid w:val="00607993"/>
    <w:rsid w:val="00653778"/>
    <w:rsid w:val="0068661D"/>
    <w:rsid w:val="00702712"/>
    <w:rsid w:val="00741450"/>
    <w:rsid w:val="00753DE2"/>
    <w:rsid w:val="00767846"/>
    <w:rsid w:val="007856EC"/>
    <w:rsid w:val="007E00C9"/>
    <w:rsid w:val="007F223E"/>
    <w:rsid w:val="00856A4E"/>
    <w:rsid w:val="009C3AD3"/>
    <w:rsid w:val="009F5700"/>
    <w:rsid w:val="00AC662B"/>
    <w:rsid w:val="00AF72FE"/>
    <w:rsid w:val="00BB2E3E"/>
    <w:rsid w:val="00C25DE1"/>
    <w:rsid w:val="00E05768"/>
    <w:rsid w:val="00E52941"/>
    <w:rsid w:val="00F7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A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3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Kaja</cp:lastModifiedBy>
  <cp:revision>2</cp:revision>
  <dcterms:created xsi:type="dcterms:W3CDTF">2020-05-10T19:31:00Z</dcterms:created>
  <dcterms:modified xsi:type="dcterms:W3CDTF">2020-05-10T19:31:00Z</dcterms:modified>
</cp:coreProperties>
</file>