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9B4" w:rsidRDefault="003D7A55" w:rsidP="003D7A55">
      <w:pPr>
        <w:jc w:val="center"/>
      </w:pPr>
      <w:r>
        <w:t>Vlastivěda – zápis</w:t>
      </w:r>
    </w:p>
    <w:p w:rsidR="003D7A55" w:rsidRPr="00F272A7" w:rsidRDefault="00C629A4" w:rsidP="003D7A55">
      <w:pPr>
        <w:jc w:val="center"/>
        <w:rPr>
          <w:color w:val="C00000"/>
          <w:sz w:val="36"/>
          <w:szCs w:val="36"/>
        </w:rPr>
      </w:pPr>
      <w:r>
        <w:rPr>
          <w:noProof/>
          <w:color w:val="C00000"/>
          <w:sz w:val="36"/>
          <w:szCs w:val="36"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-275590</wp:posOffset>
            </wp:positionV>
            <wp:extent cx="3105150" cy="2409825"/>
            <wp:effectExtent l="19050" t="0" r="0" b="0"/>
            <wp:wrapNone/>
            <wp:docPr id="3" name="obrázek 3" descr="C:\Users\Kaja\Desktop\mapa-jihomoravsk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ja\Desktop\mapa-jihomoravský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0C8C">
        <w:rPr>
          <w:noProof/>
          <w:color w:val="C00000"/>
          <w:sz w:val="36"/>
          <w:szCs w:val="36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1362075</wp:posOffset>
            </wp:positionH>
            <wp:positionV relativeFrom="paragraph">
              <wp:posOffset>-361315</wp:posOffset>
            </wp:positionV>
            <wp:extent cx="600075" cy="723900"/>
            <wp:effectExtent l="19050" t="0" r="9525" b="0"/>
            <wp:wrapNone/>
            <wp:docPr id="2" name="obrázek 2" descr="C:\Users\Kaja\Desktop\800px-South_Moravian_Region_CoA_CZ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ja\Desktop\800px-South_Moravian_Region_CoA_CZ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0C8C">
        <w:rPr>
          <w:noProof/>
          <w:color w:val="C00000"/>
          <w:sz w:val="36"/>
          <w:szCs w:val="36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-275590</wp:posOffset>
            </wp:positionV>
            <wp:extent cx="1292225" cy="742950"/>
            <wp:effectExtent l="19050" t="0" r="3175" b="0"/>
            <wp:wrapNone/>
            <wp:docPr id="1" name="obrázek 1" descr="C:\Users\Kaja\Desktop\2004_Jihomoravsky_kra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ja\Desktop\2004_Jihomoravsky_kraj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0C8C">
        <w:rPr>
          <w:noProof/>
          <w:color w:val="C00000"/>
          <w:sz w:val="36"/>
          <w:szCs w:val="36"/>
          <w:lang w:eastAsia="cs-CZ"/>
        </w:rPr>
        <w:t>Jihomoravský kraj</w:t>
      </w:r>
    </w:p>
    <w:p w:rsidR="0050720E" w:rsidRDefault="003D7A55" w:rsidP="003D7A55">
      <w:pPr>
        <w:rPr>
          <w:color w:val="C00000"/>
        </w:rPr>
      </w:pPr>
      <w:r w:rsidRPr="00F272A7">
        <w:rPr>
          <w:u w:val="single"/>
        </w:rPr>
        <w:t>Krajské město:</w:t>
      </w:r>
      <w:r>
        <w:t xml:space="preserve"> </w:t>
      </w:r>
      <w:r w:rsidR="00F272A7">
        <w:t xml:space="preserve"> </w:t>
      </w:r>
      <w:r w:rsidR="0050720E">
        <w:rPr>
          <w:color w:val="C00000"/>
        </w:rPr>
        <w:t xml:space="preserve">                              </w:t>
      </w:r>
    </w:p>
    <w:p w:rsidR="003D7A55" w:rsidRPr="00DC2926" w:rsidRDefault="0050720E" w:rsidP="003D7A55">
      <w:r w:rsidRPr="0050720E">
        <w:rPr>
          <w:u w:val="single"/>
        </w:rPr>
        <w:t xml:space="preserve">Další </w:t>
      </w:r>
      <w:proofErr w:type="gramStart"/>
      <w:r w:rsidRPr="0050720E">
        <w:rPr>
          <w:u w:val="single"/>
        </w:rPr>
        <w:t>města</w:t>
      </w:r>
      <w:r w:rsidRPr="0050720E">
        <w:t xml:space="preserve"> :</w:t>
      </w:r>
      <w:proofErr w:type="gramEnd"/>
      <w:r w:rsidRPr="0050720E">
        <w:t xml:space="preserve"> </w:t>
      </w:r>
    </w:p>
    <w:p w:rsidR="00926FDA" w:rsidRPr="00C629A4" w:rsidRDefault="003D7A55" w:rsidP="003D7A55">
      <w:pPr>
        <w:rPr>
          <w:color w:val="C00000"/>
        </w:rPr>
      </w:pPr>
      <w:r w:rsidRPr="00F272A7">
        <w:rPr>
          <w:u w:val="single"/>
        </w:rPr>
        <w:t>Poloha:</w:t>
      </w:r>
      <w:r>
        <w:t xml:space="preserve"> </w:t>
      </w:r>
      <w:r w:rsidR="00F272A7">
        <w:t xml:space="preserve"> </w:t>
      </w:r>
    </w:p>
    <w:p w:rsidR="005A4A48" w:rsidRDefault="003D7A55" w:rsidP="00A8259E">
      <w:r w:rsidRPr="00F272A7">
        <w:rPr>
          <w:u w:val="single"/>
        </w:rPr>
        <w:t>Povrch:</w:t>
      </w:r>
      <w:r>
        <w:t xml:space="preserve">  </w:t>
      </w:r>
    </w:p>
    <w:p w:rsidR="00C629A4" w:rsidRDefault="00C629A4" w:rsidP="00A8259E"/>
    <w:p w:rsidR="00C629A4" w:rsidRDefault="00C629A4" w:rsidP="00A8259E"/>
    <w:p w:rsidR="003453EC" w:rsidRPr="009E297B" w:rsidRDefault="003453EC" w:rsidP="00A8259E"/>
    <w:p w:rsidR="00A8259E" w:rsidRDefault="003D7A55" w:rsidP="00A8259E">
      <w:r w:rsidRPr="00F272A7">
        <w:rPr>
          <w:u w:val="single"/>
        </w:rPr>
        <w:t>Vodstvo:</w:t>
      </w:r>
      <w:r>
        <w:t xml:space="preserve"> </w:t>
      </w:r>
    </w:p>
    <w:p w:rsidR="003453EC" w:rsidRDefault="003453EC" w:rsidP="00A8259E"/>
    <w:p w:rsidR="0032485F" w:rsidRDefault="0032485F" w:rsidP="003D7A55">
      <w:pPr>
        <w:sectPr w:rsidR="0032485F" w:rsidSect="003D7A5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629A4" w:rsidRPr="00C629A4" w:rsidRDefault="0032485F" w:rsidP="00C629A4">
      <w:pPr>
        <w:jc w:val="center"/>
        <w:rPr>
          <w:sz w:val="28"/>
          <w:szCs w:val="28"/>
          <w:u w:val="single"/>
        </w:rPr>
      </w:pPr>
      <w:r w:rsidRPr="00F272A7">
        <w:rPr>
          <w:sz w:val="28"/>
          <w:szCs w:val="28"/>
          <w:u w:val="single"/>
        </w:rPr>
        <w:lastRenderedPageBreak/>
        <w:t>Průmysl</w:t>
      </w:r>
    </w:p>
    <w:p w:rsidR="0032485F" w:rsidRDefault="0032485F" w:rsidP="00C629A4">
      <w:pPr>
        <w:pStyle w:val="Odstavecseseznamem"/>
        <w:numPr>
          <w:ilvl w:val="0"/>
          <w:numId w:val="7"/>
        </w:numPr>
      </w:pPr>
    </w:p>
    <w:p w:rsidR="00C629A4" w:rsidRDefault="00C629A4" w:rsidP="00C629A4">
      <w:pPr>
        <w:pStyle w:val="Odstavecseseznamem"/>
        <w:numPr>
          <w:ilvl w:val="0"/>
          <w:numId w:val="7"/>
        </w:numPr>
      </w:pPr>
    </w:p>
    <w:p w:rsidR="00C629A4" w:rsidRPr="00C629A4" w:rsidRDefault="00C629A4" w:rsidP="00C629A4">
      <w:pPr>
        <w:pStyle w:val="Odstavecseseznamem"/>
        <w:numPr>
          <w:ilvl w:val="0"/>
          <w:numId w:val="7"/>
        </w:numPr>
        <w:rPr>
          <w:u w:val="single"/>
        </w:rPr>
      </w:pPr>
    </w:p>
    <w:p w:rsidR="008E436B" w:rsidRDefault="008E436B" w:rsidP="003D7A55">
      <w:pPr>
        <w:rPr>
          <w:u w:val="single"/>
        </w:rPr>
      </w:pPr>
    </w:p>
    <w:p w:rsidR="000A0260" w:rsidRDefault="00DB7242" w:rsidP="003D7A55">
      <w:r>
        <w:rPr>
          <w:u w:val="single"/>
        </w:rPr>
        <w:t>Národní kulturní památky, kultura</w:t>
      </w:r>
      <w:r w:rsidRPr="00F272A7">
        <w:rPr>
          <w:u w:val="single"/>
        </w:rPr>
        <w:t>:</w:t>
      </w:r>
      <w:r>
        <w:t xml:space="preserve">  </w:t>
      </w:r>
    </w:p>
    <w:p w:rsidR="003453EC" w:rsidRDefault="00C629A4" w:rsidP="003D7A55">
      <w:r>
        <w:t xml:space="preserve">Hrad </w:t>
      </w:r>
      <w:proofErr w:type="spellStart"/>
      <w:r>
        <w:t>Špilberk</w:t>
      </w:r>
      <w:proofErr w:type="spellEnd"/>
      <w:r>
        <w:t xml:space="preserve"> – </w:t>
      </w:r>
      <w:proofErr w:type="gramStart"/>
      <w:r>
        <w:t>Brno,  Kostel</w:t>
      </w:r>
      <w:proofErr w:type="gramEnd"/>
      <w:r>
        <w:t xml:space="preserve"> sv. Mikuláše ve Znojmě</w:t>
      </w:r>
      <w:r w:rsidR="003453EC">
        <w:t>,</w:t>
      </w:r>
    </w:p>
    <w:p w:rsidR="00C629A4" w:rsidRDefault="003453EC" w:rsidP="003D7A55">
      <w:r>
        <w:t>Zámek Lednice</w:t>
      </w:r>
    </w:p>
    <w:p w:rsidR="00860AB4" w:rsidRDefault="003453EC" w:rsidP="003D7A55">
      <w:r>
        <w:rPr>
          <w:noProof/>
          <w:lang w:eastAsia="cs-CZ"/>
        </w:rPr>
        <w:drawing>
          <wp:inline distT="0" distB="0" distL="0" distR="0">
            <wp:extent cx="2666999" cy="1400175"/>
            <wp:effectExtent l="19050" t="0" r="1" b="0"/>
            <wp:docPr id="4" name="obrázek 4" descr="C:\Users\Kaja\Desktop\lednice_uvodni_fot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ja\Desktop\lednice_uvodni_foto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999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3EC" w:rsidRDefault="003453EC" w:rsidP="003D7A55">
      <w:proofErr w:type="spellStart"/>
      <w:r>
        <w:t>Špilberk</w:t>
      </w:r>
      <w:proofErr w:type="spellEnd"/>
    </w:p>
    <w:p w:rsidR="00926FDA" w:rsidRDefault="003453EC" w:rsidP="003D7A55">
      <w:r>
        <w:rPr>
          <w:noProof/>
          <w:lang w:eastAsia="cs-CZ"/>
        </w:rPr>
        <w:drawing>
          <wp:inline distT="0" distB="0" distL="0" distR="0">
            <wp:extent cx="2506086" cy="1438275"/>
            <wp:effectExtent l="19050" t="0" r="8514" b="0"/>
            <wp:docPr id="8" name="obrázek 8" descr="C:\Users\Kaja\Desktop\TOM18c760_Spilberk_Tomaskova_2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aja\Desktop\TOM18c760_Spilberk_Tomaskova_200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163" cy="1442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6FDA">
        <w:tab/>
        <w:t xml:space="preserve">    </w:t>
      </w:r>
    </w:p>
    <w:p w:rsidR="00001101" w:rsidRDefault="00001101" w:rsidP="00860AB4">
      <w:pPr>
        <w:rPr>
          <w:sz w:val="24"/>
          <w:szCs w:val="24"/>
          <w:u w:val="single"/>
        </w:rPr>
      </w:pPr>
    </w:p>
    <w:p w:rsidR="00F272A7" w:rsidRPr="00F272A7" w:rsidRDefault="00F272A7" w:rsidP="00F272A7">
      <w:pPr>
        <w:jc w:val="center"/>
        <w:rPr>
          <w:sz w:val="28"/>
          <w:szCs w:val="28"/>
          <w:u w:val="single"/>
        </w:rPr>
      </w:pPr>
      <w:r w:rsidRPr="00F272A7">
        <w:rPr>
          <w:sz w:val="28"/>
          <w:szCs w:val="28"/>
          <w:u w:val="single"/>
        </w:rPr>
        <w:lastRenderedPageBreak/>
        <w:t>Zemědělství</w:t>
      </w:r>
    </w:p>
    <w:p w:rsidR="00B8240E" w:rsidRDefault="00C629A4" w:rsidP="00DB7242">
      <w:pPr>
        <w:pStyle w:val="Odstavecseseznamem"/>
        <w:numPr>
          <w:ilvl w:val="0"/>
          <w:numId w:val="4"/>
        </w:numPr>
      </w:pPr>
      <w:r>
        <w:t>nejteplejší podnebí v ČR</w:t>
      </w:r>
    </w:p>
    <w:p w:rsidR="00C629A4" w:rsidRDefault="00C629A4" w:rsidP="00DB7242">
      <w:pPr>
        <w:pStyle w:val="Odstavecseseznamem"/>
        <w:numPr>
          <w:ilvl w:val="0"/>
          <w:numId w:val="4"/>
        </w:numPr>
      </w:pPr>
      <w:r>
        <w:t>nejvíce rozvinuto v nížinách</w:t>
      </w:r>
    </w:p>
    <w:p w:rsidR="00C629A4" w:rsidRDefault="00C629A4" w:rsidP="00DB7242">
      <w:pPr>
        <w:pStyle w:val="Odstavecseseznamem"/>
        <w:numPr>
          <w:ilvl w:val="0"/>
          <w:numId w:val="4"/>
        </w:numPr>
      </w:pPr>
    </w:p>
    <w:p w:rsidR="0050720E" w:rsidRDefault="0050720E" w:rsidP="00C629A4">
      <w:pPr>
        <w:pStyle w:val="Odstavecseseznamem"/>
        <w:numPr>
          <w:ilvl w:val="0"/>
          <w:numId w:val="4"/>
        </w:numPr>
      </w:pPr>
    </w:p>
    <w:p w:rsidR="00C629A4" w:rsidRPr="00C629A4" w:rsidRDefault="00C629A4" w:rsidP="00C629A4">
      <w:pPr>
        <w:pStyle w:val="Odstavecseseznamem"/>
        <w:numPr>
          <w:ilvl w:val="0"/>
          <w:numId w:val="4"/>
        </w:numPr>
        <w:rPr>
          <w:u w:val="single"/>
        </w:rPr>
      </w:pPr>
    </w:p>
    <w:p w:rsidR="00DB7242" w:rsidRDefault="00DB7242" w:rsidP="00DB7242">
      <w:pPr>
        <w:rPr>
          <w:u w:val="single"/>
        </w:rPr>
      </w:pPr>
      <w:r w:rsidRPr="00DC2926">
        <w:rPr>
          <w:u w:val="single"/>
        </w:rPr>
        <w:t>Přírodní zajímavosti</w:t>
      </w:r>
      <w:r w:rsidR="00DC2926" w:rsidRPr="00DC2926">
        <w:rPr>
          <w:u w:val="single"/>
        </w:rPr>
        <w:t>:</w:t>
      </w:r>
    </w:p>
    <w:p w:rsidR="00DC2926" w:rsidRDefault="00B8240E" w:rsidP="00DB7242">
      <w:r>
        <w:t xml:space="preserve">CHKO </w:t>
      </w:r>
      <w:r w:rsidR="00C629A4">
        <w:t>Pálava, CHKO Bílé Karpaty</w:t>
      </w:r>
    </w:p>
    <w:p w:rsidR="00C629A4" w:rsidRDefault="00C629A4" w:rsidP="00DB7242">
      <w:r>
        <w:t>Moravský kras, Punkevní jeskyně, Propast Macocha</w:t>
      </w:r>
    </w:p>
    <w:p w:rsidR="0050720E" w:rsidRDefault="003453EC" w:rsidP="00DB7242">
      <w:r>
        <w:rPr>
          <w:noProof/>
          <w:lang w:eastAsia="cs-CZ"/>
        </w:rPr>
        <w:drawing>
          <wp:inline distT="0" distB="0" distL="0" distR="0">
            <wp:extent cx="2133600" cy="1421734"/>
            <wp:effectExtent l="19050" t="0" r="0" b="0"/>
            <wp:docPr id="5" name="obrázek 5" descr="C:\Users\Kaja\Desktop\800px-Jeskyně_Balcarka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aja\Desktop\800px-Jeskyně_Balcarka3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601" cy="1423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838200" cy="1486756"/>
            <wp:effectExtent l="19050" t="0" r="0" b="0"/>
            <wp:docPr id="10" name="obrázek 10" descr="C:\Users\Kaja\Desktop\800px-Macocha-z-dolního-můstku_01j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Kaja\Desktop\800px-Macocha-z-dolního-můstku_01j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486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FDA" w:rsidRDefault="00D50EF7" w:rsidP="008E436B">
      <w:r>
        <w:t xml:space="preserve">        </w:t>
      </w:r>
      <w:r w:rsidR="008E436B">
        <w:t>Pálava</w:t>
      </w:r>
      <w:r w:rsidR="003453EC">
        <w:rPr>
          <w:noProof/>
          <w:lang w:eastAsia="cs-CZ"/>
        </w:rPr>
        <w:drawing>
          <wp:inline distT="0" distB="0" distL="0" distR="0">
            <wp:extent cx="3098165" cy="1284251"/>
            <wp:effectExtent l="19050" t="0" r="6985" b="0"/>
            <wp:docPr id="7" name="obrázek 6" descr="C:\Users\Kaja\Desktop\002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aja\Desktop\00293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1284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6FDA" w:rsidSect="0032485F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752CB"/>
    <w:multiLevelType w:val="hybridMultilevel"/>
    <w:tmpl w:val="CEA2D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366CF"/>
    <w:multiLevelType w:val="hybridMultilevel"/>
    <w:tmpl w:val="CA2ED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77B28"/>
    <w:multiLevelType w:val="hybridMultilevel"/>
    <w:tmpl w:val="DBE2F93A"/>
    <w:lvl w:ilvl="0" w:tplc="0405000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3">
    <w:nsid w:val="42B672E3"/>
    <w:multiLevelType w:val="hybridMultilevel"/>
    <w:tmpl w:val="C3542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DE2FE0"/>
    <w:multiLevelType w:val="hybridMultilevel"/>
    <w:tmpl w:val="CDC0E5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54055E"/>
    <w:multiLevelType w:val="hybridMultilevel"/>
    <w:tmpl w:val="4BA0A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8A126F"/>
    <w:multiLevelType w:val="hybridMultilevel"/>
    <w:tmpl w:val="AB56B4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D7A55"/>
    <w:rsid w:val="00001101"/>
    <w:rsid w:val="0004785F"/>
    <w:rsid w:val="000A0260"/>
    <w:rsid w:val="00104EDA"/>
    <w:rsid w:val="002B59E0"/>
    <w:rsid w:val="0032485F"/>
    <w:rsid w:val="003453EC"/>
    <w:rsid w:val="00351F5E"/>
    <w:rsid w:val="003B5E74"/>
    <w:rsid w:val="003D7A55"/>
    <w:rsid w:val="004C783D"/>
    <w:rsid w:val="0050720E"/>
    <w:rsid w:val="005539FD"/>
    <w:rsid w:val="005A4A48"/>
    <w:rsid w:val="00681D0A"/>
    <w:rsid w:val="00860AB4"/>
    <w:rsid w:val="008E436B"/>
    <w:rsid w:val="00926FDA"/>
    <w:rsid w:val="009E297B"/>
    <w:rsid w:val="00A8259E"/>
    <w:rsid w:val="00B8240E"/>
    <w:rsid w:val="00C629A4"/>
    <w:rsid w:val="00D50EF7"/>
    <w:rsid w:val="00DB0C8C"/>
    <w:rsid w:val="00DB7242"/>
    <w:rsid w:val="00DC2926"/>
    <w:rsid w:val="00DC300B"/>
    <w:rsid w:val="00E3448D"/>
    <w:rsid w:val="00E35C78"/>
    <w:rsid w:val="00F27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59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7A5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27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72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1F83F-773B-4C87-9162-3FEB4836B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Kaja</dc:creator>
  <cp:lastModifiedBy>Kaja</cp:lastModifiedBy>
  <cp:revision>2</cp:revision>
  <dcterms:created xsi:type="dcterms:W3CDTF">2020-04-13T21:18:00Z</dcterms:created>
  <dcterms:modified xsi:type="dcterms:W3CDTF">2020-04-13T21:18:00Z</dcterms:modified>
</cp:coreProperties>
</file>